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景德镇学院2020年分专业招生计划表</w:t>
      </w:r>
    </w:p>
    <w:tbl>
      <w:tblPr>
        <w:tblStyle w:val="2"/>
        <w:tblW w:w="82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48"/>
        <w:gridCol w:w="2850"/>
        <w:gridCol w:w="825"/>
        <w:gridCol w:w="780"/>
        <w:gridCol w:w="9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2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550" w:type="dxa"/>
            <w:gridSpan w:val="3"/>
            <w:vMerge w:val="restart"/>
            <w:tcBorders>
              <w:top w:val="single" w:color="000000" w:sz="4" w:space="0"/>
              <w:left w:val="single" w:color="auto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2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left w:val="dotted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</w:trPr>
        <w:tc>
          <w:tcPr>
            <w:tcW w:w="2848" w:type="dxa"/>
            <w:vMerge w:val="continue"/>
            <w:tcBorders>
              <w:left w:val="single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left w:val="dotted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专科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小计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外语学院</w:t>
            </w:r>
          </w:p>
        </w:tc>
        <w:tc>
          <w:tcPr>
            <w:tcW w:w="2850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auto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2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825" w:type="dxa"/>
            <w:tcBorders>
              <w:top w:val="dotted" w:color="000000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dotted" w:color="000000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" w:hRule="atLeast"/>
        </w:trPr>
        <w:tc>
          <w:tcPr>
            <w:tcW w:w="2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dotted" w:color="000000" w:sz="4" w:space="0"/>
              <w:left w:val="dotted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英语教育</w:t>
            </w:r>
          </w:p>
        </w:tc>
        <w:tc>
          <w:tcPr>
            <w:tcW w:w="825" w:type="dxa"/>
            <w:tcBorders>
              <w:top w:val="dotted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dotted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945" w:type="dxa"/>
            <w:vMerge w:val="continue"/>
            <w:tcBorders>
              <w:left w:val="single" w:color="auto" w:sz="4" w:space="0"/>
              <w:bottom w:val="single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生环学院</w:t>
            </w:r>
          </w:p>
        </w:tc>
        <w:tc>
          <w:tcPr>
            <w:tcW w:w="2850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auto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825" w:type="dxa"/>
            <w:tcBorders>
              <w:top w:val="dotted" w:color="000000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80" w:type="dxa"/>
            <w:tcBorders>
              <w:top w:val="dotted" w:color="000000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环境科学</w:t>
            </w:r>
          </w:p>
        </w:tc>
        <w:tc>
          <w:tcPr>
            <w:tcW w:w="825" w:type="dxa"/>
            <w:tcBorders>
              <w:top w:val="dotted" w:color="000000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80" w:type="dxa"/>
            <w:tcBorders>
              <w:top w:val="dotted" w:color="000000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" w:hRule="atLeast"/>
        </w:trPr>
        <w:tc>
          <w:tcPr>
            <w:tcW w:w="2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dotted" w:color="000000" w:sz="4" w:space="0"/>
              <w:left w:val="dotted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C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  <w:tc>
          <w:tcPr>
            <w:tcW w:w="825" w:type="dxa"/>
            <w:tcBorders>
              <w:top w:val="dotted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dotted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45" w:type="dxa"/>
            <w:vMerge w:val="continue"/>
            <w:tcBorders>
              <w:left w:val="single" w:color="auto" w:sz="4" w:space="0"/>
              <w:bottom w:val="single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2850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auto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825" w:type="dxa"/>
            <w:tcBorders>
              <w:top w:val="dotted" w:color="000000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dotted" w:color="000000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</w:t>
            </w:r>
          </w:p>
        </w:tc>
        <w:tc>
          <w:tcPr>
            <w:tcW w:w="825" w:type="dxa"/>
            <w:tcBorders>
              <w:top w:val="dotted" w:color="000000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dotted" w:color="000000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2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dotted" w:color="000000" w:sz="4" w:space="0"/>
              <w:left w:val="dotted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C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825" w:type="dxa"/>
            <w:tcBorders>
              <w:top w:val="dotted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dotted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" w:hRule="atLeast"/>
        </w:trPr>
        <w:tc>
          <w:tcPr>
            <w:tcW w:w="2848" w:type="dxa"/>
            <w:vMerge w:val="continue"/>
            <w:tcBorders>
              <w:left w:val="single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dotted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945" w:type="dxa"/>
            <w:vMerge w:val="continue"/>
            <w:tcBorders>
              <w:left w:val="single" w:color="auto" w:sz="4" w:space="0"/>
              <w:bottom w:val="single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信工学院</w:t>
            </w:r>
          </w:p>
        </w:tc>
        <w:tc>
          <w:tcPr>
            <w:tcW w:w="2850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auto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</w:t>
            </w:r>
          </w:p>
        </w:tc>
        <w:tc>
          <w:tcPr>
            <w:tcW w:w="825" w:type="dxa"/>
            <w:tcBorders>
              <w:top w:val="dotted" w:color="000000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dotted" w:color="000000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2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应用统计学</w:t>
            </w:r>
          </w:p>
        </w:tc>
        <w:tc>
          <w:tcPr>
            <w:tcW w:w="825" w:type="dxa"/>
            <w:tcBorders>
              <w:top w:val="dotted" w:color="000000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780" w:type="dxa"/>
            <w:tcBorders>
              <w:top w:val="dotted" w:color="000000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2850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auto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825" w:type="dxa"/>
            <w:tcBorders>
              <w:top w:val="dotted" w:color="000000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dotted" w:color="000000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825" w:type="dxa"/>
            <w:tcBorders>
              <w:top w:val="dotted" w:color="000000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80" w:type="dxa"/>
            <w:tcBorders>
              <w:top w:val="dotted" w:color="000000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2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dotted" w:color="000000" w:sz="4" w:space="0"/>
              <w:left w:val="dotted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C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825" w:type="dxa"/>
            <w:tcBorders>
              <w:top w:val="dotted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dotted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vMerge w:val="continue"/>
            <w:tcBorders>
              <w:left w:val="single" w:color="auto" w:sz="4" w:space="0"/>
              <w:bottom w:val="single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2850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auto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825" w:type="dxa"/>
            <w:tcBorders>
              <w:top w:val="dotted" w:color="000000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80" w:type="dxa"/>
            <w:tcBorders>
              <w:top w:val="dotted" w:color="000000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</w:trPr>
        <w:tc>
          <w:tcPr>
            <w:tcW w:w="2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文物与博物馆学</w:t>
            </w:r>
          </w:p>
        </w:tc>
        <w:tc>
          <w:tcPr>
            <w:tcW w:w="825" w:type="dxa"/>
            <w:tcBorders>
              <w:top w:val="dotted" w:color="000000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80" w:type="dxa"/>
            <w:tcBorders>
              <w:top w:val="dotted" w:color="000000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5" w:hRule="atLeast"/>
        </w:trPr>
        <w:tc>
          <w:tcPr>
            <w:tcW w:w="2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dotted" w:color="000000" w:sz="4" w:space="0"/>
              <w:left w:val="dotted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C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  <w:t>语文教育</w:t>
            </w:r>
          </w:p>
        </w:tc>
        <w:tc>
          <w:tcPr>
            <w:tcW w:w="825" w:type="dxa"/>
            <w:tcBorders>
              <w:top w:val="dotted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dotted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vMerge w:val="continue"/>
            <w:tcBorders>
              <w:left w:val="single" w:color="auto" w:sz="4" w:space="0"/>
              <w:bottom w:val="single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陶瓷美术与设计艺术学院</w:t>
            </w:r>
          </w:p>
        </w:tc>
        <w:tc>
          <w:tcPr>
            <w:tcW w:w="2850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auto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25" w:type="dxa"/>
            <w:tcBorders>
              <w:top w:val="dotted" w:color="000000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780" w:type="dxa"/>
            <w:tcBorders>
              <w:top w:val="dotted" w:color="000000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美术学</w:t>
            </w:r>
          </w:p>
        </w:tc>
        <w:tc>
          <w:tcPr>
            <w:tcW w:w="825" w:type="dxa"/>
            <w:tcBorders>
              <w:top w:val="dotted" w:color="000000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dotted" w:color="000000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雕塑</w:t>
            </w:r>
          </w:p>
        </w:tc>
        <w:tc>
          <w:tcPr>
            <w:tcW w:w="825" w:type="dxa"/>
            <w:tcBorders>
              <w:top w:val="dotted" w:color="000000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780" w:type="dxa"/>
            <w:tcBorders>
              <w:top w:val="dotted" w:color="000000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825" w:type="dxa"/>
            <w:tcBorders>
              <w:top w:val="dotted" w:color="000000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780" w:type="dxa"/>
            <w:tcBorders>
              <w:top w:val="dotted" w:color="000000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艺术教育</w:t>
            </w:r>
          </w:p>
        </w:tc>
        <w:tc>
          <w:tcPr>
            <w:tcW w:w="825" w:type="dxa"/>
            <w:tcBorders>
              <w:top w:val="dotted" w:color="000000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80" w:type="dxa"/>
            <w:tcBorders>
              <w:top w:val="dotted" w:color="000000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2850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auto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825" w:type="dxa"/>
            <w:tcBorders>
              <w:top w:val="dotted" w:color="000000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dotted" w:color="000000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825" w:type="dxa"/>
            <w:tcBorders>
              <w:top w:val="dotted" w:color="000000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dotted" w:color="000000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马院</w:t>
            </w:r>
          </w:p>
        </w:tc>
        <w:tc>
          <w:tcPr>
            <w:tcW w:w="2850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2850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69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825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  <w:t>2537</w:t>
            </w:r>
          </w:p>
        </w:tc>
        <w:tc>
          <w:tcPr>
            <w:tcW w:w="780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945" w:type="dxa"/>
            <w:tcBorders>
              <w:left w:val="single" w:color="auto" w:sz="4" w:space="0"/>
              <w:bottom w:val="single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3037</w:t>
            </w:r>
          </w:p>
        </w:tc>
      </w:tr>
    </w:tbl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F4747"/>
    <w:rsid w:val="0A962CC9"/>
    <w:rsid w:val="1A076573"/>
    <w:rsid w:val="1A167CA0"/>
    <w:rsid w:val="3E4F33BE"/>
    <w:rsid w:val="432F4747"/>
    <w:rsid w:val="530968B4"/>
    <w:rsid w:val="6B36250E"/>
    <w:rsid w:val="7823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57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2019-02-02T09:16:00Z</dcterms:created>
  <dc:creator>Administrator</dc:creator>
  <cp:lastModifiedBy>lenovo</cp:lastModifiedBy>
  <cp:lastPrinted>2020-05-29T07:33:00Z</cp:lastPrinted>
  <dcterms:modified xsi:type="dcterms:W3CDTF">2020-07-06T02:18:13Z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